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80" w:rsidRDefault="009E0EB3">
      <w:r>
        <w:t xml:space="preserve">На 01.03.2021 г. численность рабочей силы в </w:t>
      </w:r>
      <w:proofErr w:type="spellStart"/>
      <w:r>
        <w:t>Тетюшском</w:t>
      </w:r>
      <w:proofErr w:type="spellEnd"/>
      <w:r>
        <w:t xml:space="preserve"> муниципальном районе составила 10900 человек. На 01.03.2021 года в Центр занятости населения Тетюшского района обратилось по различным вопросам 45 человек, в том числе состоит на учете в качестве ищущих работу – 113 человек. Трудоустроено 4 человек. По состоянию на 01.03.2021 на учете в центре занятости населения зарегистрировано в качестве безработных 71 человек (на 01.03.2020- 36 человек). Уровень регистрируемой безработицы составил 0,65 % от численности рабочей силы (на 01.03.2020 – 0,33 %). В сравнении с 2020 годом увеличилась доля, молодежи в возрасте 16-29 лет –25 % (на 01.03.2020 – 5%), уволившихся по собственному желанию – 52 % (на 01.03.2020– 39 %), доля женщин – 62 % (на 01.03.2020 – 50 %). В составе безработных уменьшились доля граждан уволенных в связи с высвобождением – 10 % (на 01.03.2020 – 11 %), в составе доля граждан </w:t>
      </w:r>
      <w:proofErr w:type="spellStart"/>
      <w:r>
        <w:t>предпенсионного</w:t>
      </w:r>
      <w:proofErr w:type="spellEnd"/>
      <w:r>
        <w:t xml:space="preserve"> возраста – 18 % (на 01.03.2020 – 35%), доля инвалидов в составе безработных – 8 % (на 01.03.2020– 14 %). Потребность в рабочей силе на 01.03.2021 г. составила 32 вакансия и 48 рабочих мест. </w:t>
      </w:r>
      <w:proofErr w:type="gramStart"/>
      <w:r>
        <w:t>Наиболее востребованными специальностями на сегодняшний день являются: продавцы, агрономы, трактористы, врачи, животноводы, зоотехники, операторы машинного доения, водители.</w:t>
      </w:r>
      <w:proofErr w:type="gramEnd"/>
      <w:r>
        <w:t xml:space="preserve"> Все имеющиеся вакансии размещены в общероссийской базе вакансий «Работа в России»,</w:t>
      </w:r>
      <w:hyperlink r:id="rId4" w:tgtFrame="_blank" w:history="1">
        <w:r>
          <w:rPr>
            <w:rStyle w:val="a3"/>
          </w:rPr>
          <w:t xml:space="preserve"> https://trudvsem.ru/</w:t>
        </w:r>
      </w:hyperlink>
      <w:r>
        <w:t xml:space="preserve"> Коэффициент напряженности на рынке труда на 01.03.2021 составляет 0, 45 вакансии на человека.</w:t>
      </w:r>
    </w:p>
    <w:sectPr w:rsidR="006F4180" w:rsidSect="00426148">
      <w:type w:val="continuous"/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E0EB3"/>
    <w:rsid w:val="001306AC"/>
    <w:rsid w:val="0014168C"/>
    <w:rsid w:val="003B263C"/>
    <w:rsid w:val="00426148"/>
    <w:rsid w:val="004755C7"/>
    <w:rsid w:val="0052070E"/>
    <w:rsid w:val="00590EF3"/>
    <w:rsid w:val="00651CB4"/>
    <w:rsid w:val="006B2619"/>
    <w:rsid w:val="006F4180"/>
    <w:rsid w:val="008B68A0"/>
    <w:rsid w:val="009949D8"/>
    <w:rsid w:val="009959E1"/>
    <w:rsid w:val="009E0EB3"/>
    <w:rsid w:val="00B26319"/>
    <w:rsid w:val="00B27CF5"/>
    <w:rsid w:val="00CA4023"/>
    <w:rsid w:val="00DB0264"/>
    <w:rsid w:val="00E4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t.tatartrud.ru/%20https%3A%2F%2Ftrudvsem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potapova.e</dc:creator>
  <cp:keywords/>
  <dc:description/>
  <cp:lastModifiedBy>potapova.e</cp:lastModifiedBy>
  <cp:revision>2</cp:revision>
  <dcterms:created xsi:type="dcterms:W3CDTF">2021-05-07T11:36:00Z</dcterms:created>
  <dcterms:modified xsi:type="dcterms:W3CDTF">2021-05-07T11:36:00Z</dcterms:modified>
</cp:coreProperties>
</file>